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4D" w:rsidRDefault="00404C4D" w:rsidP="00CF7B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4C4D" w:rsidRDefault="00404C4D" w:rsidP="00404C4D">
      <w:pPr>
        <w:autoSpaceDE w:val="0"/>
        <w:autoSpaceDN w:val="0"/>
        <w:adjustRightInd w:val="0"/>
        <w:ind w:left="9204"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“TASDIQLAYMAN”</w:t>
      </w:r>
    </w:p>
    <w:p w:rsidR="00404C4D" w:rsidRDefault="00404C4D" w:rsidP="00404C4D">
      <w:pPr>
        <w:ind w:left="9204"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04C4D" w:rsidRDefault="00404C4D" w:rsidP="00404C4D">
      <w:pPr>
        <w:ind w:left="9204"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Samarqand iqtisodiyot va servis</w:t>
      </w:r>
    </w:p>
    <w:p w:rsidR="00404C4D" w:rsidRDefault="00404C4D" w:rsidP="00404C4D">
      <w:pPr>
        <w:ind w:left="9204"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instituti rektori</w:t>
      </w:r>
    </w:p>
    <w:p w:rsidR="00404C4D" w:rsidRDefault="00404C4D" w:rsidP="00404C4D">
      <w:pPr>
        <w:ind w:left="9036"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___________ M.E.Po‘latov</w:t>
      </w:r>
    </w:p>
    <w:p w:rsidR="00404C4D" w:rsidRDefault="00404C4D" w:rsidP="00404C4D">
      <w:pPr>
        <w:ind w:left="9912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“_____” ___________202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yil</w:t>
      </w:r>
    </w:p>
    <w:p w:rsidR="00404C4D" w:rsidRDefault="00404C4D" w:rsidP="00CF7B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4894" w:rsidRPr="003B0752" w:rsidRDefault="001116A6" w:rsidP="00CF7B7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F7B77">
        <w:rPr>
          <w:rFonts w:ascii="Times New Roman" w:hAnsi="Times New Roman" w:cs="Times New Roman"/>
          <w:b/>
          <w:bCs/>
          <w:sz w:val="28"/>
          <w:szCs w:val="28"/>
        </w:rPr>
        <w:t>O‘zbekiston</w:t>
      </w:r>
      <w:proofErr w:type="spellEnd"/>
      <w:r w:rsidRPr="00CF7B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B77">
        <w:rPr>
          <w:rFonts w:ascii="Times New Roman" w:hAnsi="Times New Roman" w:cs="Times New Roman"/>
          <w:b/>
          <w:bCs/>
          <w:sz w:val="28"/>
          <w:szCs w:val="28"/>
        </w:rPr>
        <w:t>Respublikasi</w:t>
      </w:r>
      <w:proofErr w:type="spellEnd"/>
      <w:r w:rsidRPr="00CF7B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B77">
        <w:rPr>
          <w:rFonts w:ascii="Times New Roman" w:hAnsi="Times New Roman" w:cs="Times New Roman"/>
          <w:b/>
          <w:bCs/>
          <w:sz w:val="28"/>
          <w:szCs w:val="28"/>
        </w:rPr>
        <w:t>Prezidentining</w:t>
      </w:r>
      <w:proofErr w:type="spellEnd"/>
      <w:r w:rsidRPr="00CF7B77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CF7B77">
        <w:rPr>
          <w:rFonts w:ascii="Times New Roman" w:hAnsi="Times New Roman" w:cs="Times New Roman"/>
          <w:b/>
          <w:bCs/>
          <w:sz w:val="28"/>
          <w:szCs w:val="28"/>
        </w:rPr>
        <w:t>Korrupsiyaga</w:t>
      </w:r>
      <w:proofErr w:type="spellEnd"/>
      <w:r w:rsidRPr="00CF7B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B77">
        <w:rPr>
          <w:rFonts w:ascii="Times New Roman" w:hAnsi="Times New Roman" w:cs="Times New Roman"/>
          <w:b/>
          <w:bCs/>
          <w:sz w:val="28"/>
          <w:szCs w:val="28"/>
        </w:rPr>
        <w:t>qarshi</w:t>
      </w:r>
      <w:proofErr w:type="spellEnd"/>
      <w:r w:rsidRPr="00CF7B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B77">
        <w:rPr>
          <w:rFonts w:ascii="Times New Roman" w:hAnsi="Times New Roman" w:cs="Times New Roman"/>
          <w:b/>
          <w:bCs/>
          <w:sz w:val="28"/>
          <w:szCs w:val="28"/>
        </w:rPr>
        <w:t>kurashish</w:t>
      </w:r>
      <w:proofErr w:type="spellEnd"/>
      <w:r w:rsidRPr="00CF7B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B77">
        <w:rPr>
          <w:rFonts w:ascii="Times New Roman" w:hAnsi="Times New Roman" w:cs="Times New Roman"/>
          <w:b/>
          <w:bCs/>
          <w:sz w:val="28"/>
          <w:szCs w:val="28"/>
        </w:rPr>
        <w:t>tizimini</w:t>
      </w:r>
      <w:proofErr w:type="spellEnd"/>
      <w:r w:rsidRPr="00CF7B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B77">
        <w:rPr>
          <w:rFonts w:ascii="Times New Roman" w:hAnsi="Times New Roman" w:cs="Times New Roman"/>
          <w:b/>
          <w:bCs/>
          <w:sz w:val="28"/>
          <w:szCs w:val="28"/>
        </w:rPr>
        <w:t>yanada</w:t>
      </w:r>
      <w:proofErr w:type="spellEnd"/>
      <w:r w:rsidRPr="00CF7B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B77">
        <w:rPr>
          <w:rFonts w:ascii="Times New Roman" w:hAnsi="Times New Roman" w:cs="Times New Roman"/>
          <w:b/>
          <w:bCs/>
          <w:sz w:val="28"/>
          <w:szCs w:val="28"/>
        </w:rPr>
        <w:t>takomillashtirish</w:t>
      </w:r>
      <w:proofErr w:type="spellEnd"/>
      <w:r w:rsidRPr="00CF7B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B77">
        <w:rPr>
          <w:rFonts w:ascii="Times New Roman" w:hAnsi="Times New Roman" w:cs="Times New Roman"/>
          <w:b/>
          <w:bCs/>
          <w:sz w:val="28"/>
          <w:szCs w:val="28"/>
        </w:rPr>
        <w:t>bo‘yicha</w:t>
      </w:r>
      <w:proofErr w:type="spellEnd"/>
      <w:r w:rsidRPr="00CF7B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B77">
        <w:rPr>
          <w:rFonts w:ascii="Times New Roman" w:hAnsi="Times New Roman" w:cs="Times New Roman"/>
          <w:b/>
          <w:bCs/>
          <w:sz w:val="28"/>
          <w:szCs w:val="28"/>
        </w:rPr>
        <w:t>belgilangan</w:t>
      </w:r>
      <w:proofErr w:type="spellEnd"/>
      <w:r w:rsidRPr="00CF7B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B77">
        <w:rPr>
          <w:rFonts w:ascii="Times New Roman" w:hAnsi="Times New Roman" w:cs="Times New Roman"/>
          <w:b/>
          <w:bCs/>
          <w:sz w:val="28"/>
          <w:szCs w:val="28"/>
        </w:rPr>
        <w:t>ustuvor</w:t>
      </w:r>
      <w:proofErr w:type="spellEnd"/>
      <w:r w:rsidRPr="00CF7B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B77">
        <w:rPr>
          <w:rFonts w:ascii="Times New Roman" w:hAnsi="Times New Roman" w:cs="Times New Roman"/>
          <w:b/>
          <w:bCs/>
          <w:sz w:val="28"/>
          <w:szCs w:val="28"/>
        </w:rPr>
        <w:t>vazifalar</w:t>
      </w:r>
      <w:proofErr w:type="spellEnd"/>
      <w:r w:rsidRPr="00CF7B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B77">
        <w:rPr>
          <w:rFonts w:ascii="Times New Roman" w:hAnsi="Times New Roman" w:cs="Times New Roman"/>
          <w:b/>
          <w:bCs/>
          <w:sz w:val="28"/>
          <w:szCs w:val="28"/>
        </w:rPr>
        <w:t>ijrosini</w:t>
      </w:r>
      <w:proofErr w:type="spellEnd"/>
      <w:r w:rsidRPr="00CF7B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B77">
        <w:rPr>
          <w:rFonts w:ascii="Times New Roman" w:hAnsi="Times New Roman" w:cs="Times New Roman"/>
          <w:b/>
          <w:bCs/>
          <w:sz w:val="28"/>
          <w:szCs w:val="28"/>
        </w:rPr>
        <w:t>samarali</w:t>
      </w:r>
      <w:proofErr w:type="spellEnd"/>
      <w:r w:rsidRPr="00CF7B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B77">
        <w:rPr>
          <w:rFonts w:ascii="Times New Roman" w:hAnsi="Times New Roman" w:cs="Times New Roman"/>
          <w:b/>
          <w:bCs/>
          <w:sz w:val="28"/>
          <w:szCs w:val="28"/>
        </w:rPr>
        <w:t>tashkil</w:t>
      </w:r>
      <w:proofErr w:type="spellEnd"/>
      <w:r w:rsidRPr="00CF7B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B77">
        <w:rPr>
          <w:rFonts w:ascii="Times New Roman" w:hAnsi="Times New Roman" w:cs="Times New Roman"/>
          <w:b/>
          <w:bCs/>
          <w:sz w:val="28"/>
          <w:szCs w:val="28"/>
        </w:rPr>
        <w:t>etishga</w:t>
      </w:r>
      <w:proofErr w:type="spellEnd"/>
      <w:r w:rsidRPr="00CF7B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B77">
        <w:rPr>
          <w:rFonts w:ascii="Times New Roman" w:hAnsi="Times New Roman" w:cs="Times New Roman"/>
          <w:b/>
          <w:bCs/>
          <w:sz w:val="28"/>
          <w:szCs w:val="28"/>
        </w:rPr>
        <w:t>doir</w:t>
      </w:r>
      <w:proofErr w:type="spellEnd"/>
      <w:r w:rsidRPr="00CF7B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B77">
        <w:rPr>
          <w:rFonts w:ascii="Times New Roman" w:hAnsi="Times New Roman" w:cs="Times New Roman"/>
          <w:b/>
          <w:bCs/>
          <w:sz w:val="28"/>
          <w:szCs w:val="28"/>
        </w:rPr>
        <w:t>chora-</w:t>
      </w:r>
      <w:proofErr w:type="gramStart"/>
      <w:r w:rsidRPr="00CF7B77">
        <w:rPr>
          <w:rFonts w:ascii="Times New Roman" w:hAnsi="Times New Roman" w:cs="Times New Roman"/>
          <w:b/>
          <w:bCs/>
          <w:sz w:val="28"/>
          <w:szCs w:val="28"/>
        </w:rPr>
        <w:t>tadbirlar</w:t>
      </w:r>
      <w:proofErr w:type="spellEnd"/>
      <w:r w:rsidRPr="00CF7B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07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B77">
        <w:rPr>
          <w:rFonts w:ascii="Times New Roman" w:hAnsi="Times New Roman" w:cs="Times New Roman"/>
          <w:b/>
          <w:bCs/>
          <w:sz w:val="28"/>
          <w:szCs w:val="28"/>
        </w:rPr>
        <w:t>to‘g‘risida</w:t>
      </w:r>
      <w:proofErr w:type="spellEnd"/>
      <w:proofErr w:type="gramEnd"/>
      <w:r w:rsidRPr="00CF7B77">
        <w:rPr>
          <w:rFonts w:ascii="Times New Roman" w:hAnsi="Times New Roman" w:cs="Times New Roman"/>
          <w:b/>
          <w:bCs/>
          <w:sz w:val="28"/>
          <w:szCs w:val="28"/>
        </w:rPr>
        <w:t>” 2025-yil</w:t>
      </w:r>
      <w:r w:rsidR="003B07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77">
        <w:rPr>
          <w:rFonts w:ascii="Times New Roman" w:hAnsi="Times New Roman" w:cs="Times New Roman"/>
          <w:b/>
          <w:bCs/>
          <w:sz w:val="28"/>
          <w:szCs w:val="28"/>
        </w:rPr>
        <w:t xml:space="preserve"> 21-apreldagi</w:t>
      </w:r>
      <w:r w:rsidR="00CF7B7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CF7B77">
        <w:rPr>
          <w:rFonts w:ascii="Times New Roman" w:hAnsi="Times New Roman" w:cs="Times New Roman"/>
          <w:b/>
          <w:bCs/>
          <w:sz w:val="28"/>
          <w:szCs w:val="28"/>
        </w:rPr>
        <w:t xml:space="preserve">PF-71-son </w:t>
      </w:r>
      <w:proofErr w:type="spellStart"/>
      <w:r w:rsidRPr="00CF7B77">
        <w:rPr>
          <w:rFonts w:ascii="Times New Roman" w:hAnsi="Times New Roman" w:cs="Times New Roman"/>
          <w:b/>
          <w:bCs/>
          <w:sz w:val="28"/>
          <w:szCs w:val="28"/>
        </w:rPr>
        <w:t>Farmonida</w:t>
      </w:r>
      <w:proofErr w:type="spellEnd"/>
      <w:r w:rsidRPr="00CF7B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B77">
        <w:rPr>
          <w:rFonts w:ascii="Times New Roman" w:hAnsi="Times New Roman" w:cs="Times New Roman"/>
          <w:b/>
          <w:bCs/>
          <w:sz w:val="28"/>
          <w:szCs w:val="28"/>
        </w:rPr>
        <w:t>belgilangan</w:t>
      </w:r>
      <w:proofErr w:type="spellEnd"/>
      <w:r w:rsidRPr="00CF7B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B77">
        <w:rPr>
          <w:rFonts w:ascii="Times New Roman" w:hAnsi="Times New Roman" w:cs="Times New Roman"/>
          <w:b/>
          <w:bCs/>
          <w:sz w:val="28"/>
          <w:szCs w:val="28"/>
        </w:rPr>
        <w:t>vazifalarning</w:t>
      </w:r>
      <w:proofErr w:type="spellEnd"/>
      <w:r w:rsidRPr="00CF7B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B77">
        <w:rPr>
          <w:rFonts w:ascii="Times New Roman" w:hAnsi="Times New Roman" w:cs="Times New Roman"/>
          <w:b/>
          <w:bCs/>
          <w:sz w:val="28"/>
          <w:szCs w:val="28"/>
        </w:rPr>
        <w:t>ijrosini</w:t>
      </w:r>
      <w:proofErr w:type="spellEnd"/>
      <w:r w:rsidRPr="00CF7B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7B77">
        <w:rPr>
          <w:rFonts w:ascii="Times New Roman" w:hAnsi="Times New Roman" w:cs="Times New Roman"/>
          <w:b/>
          <w:bCs/>
          <w:sz w:val="28"/>
          <w:szCs w:val="28"/>
        </w:rPr>
        <w:t>ta’minlash</w:t>
      </w:r>
      <w:proofErr w:type="spellEnd"/>
      <w:r w:rsidRPr="00CF7B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07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yuzasidan</w:t>
      </w:r>
      <w:proofErr w:type="spellEnd"/>
      <w:r w:rsidR="00447170" w:rsidRPr="003B075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 xml:space="preserve">  </w:t>
      </w:r>
      <w:r w:rsidR="003B0752" w:rsidRPr="003B07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Samarqand </w:t>
      </w:r>
      <w:proofErr w:type="spellStart"/>
      <w:r w:rsidR="003B0752" w:rsidRPr="003B07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iqtisodiyot</w:t>
      </w:r>
      <w:proofErr w:type="spellEnd"/>
      <w:r w:rsidR="003B0752" w:rsidRPr="003B07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B0752" w:rsidRPr="003B07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va</w:t>
      </w:r>
      <w:proofErr w:type="spellEnd"/>
      <w:r w:rsidR="003B0752" w:rsidRPr="003B07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B0752" w:rsidRPr="003B07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servis</w:t>
      </w:r>
      <w:proofErr w:type="spellEnd"/>
      <w:r w:rsidR="003B0752" w:rsidRPr="003B07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B0752" w:rsidRPr="003B07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institutining</w:t>
      </w:r>
      <w:proofErr w:type="spellEnd"/>
      <w:r w:rsidR="003B0752" w:rsidRPr="003B07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A64894" w:rsidRDefault="001116A6" w:rsidP="00CF7B77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F7B77">
        <w:rPr>
          <w:rFonts w:ascii="Times New Roman" w:hAnsi="Times New Roman" w:cs="Times New Roman"/>
          <w:b/>
          <w:bCs/>
          <w:sz w:val="28"/>
          <w:szCs w:val="28"/>
        </w:rPr>
        <w:t>NAZORAT-REJA</w:t>
      </w:r>
      <w:r w:rsidR="005640F4">
        <w:rPr>
          <w:rFonts w:ascii="Times New Roman" w:hAnsi="Times New Roman" w:cs="Times New Roman"/>
          <w:b/>
          <w:bCs/>
          <w:sz w:val="28"/>
          <w:szCs w:val="28"/>
        </w:rPr>
        <w:t>SI</w:t>
      </w:r>
      <w:r w:rsidR="0044717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</w:p>
    <w:p w:rsidR="003B0752" w:rsidRPr="003B0752" w:rsidRDefault="003B0752" w:rsidP="00CF7B7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48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662"/>
        <w:gridCol w:w="4397"/>
        <w:gridCol w:w="2088"/>
        <w:gridCol w:w="3936"/>
      </w:tblGrid>
      <w:tr w:rsidR="00A64894" w:rsidRPr="00CF7B77" w:rsidTr="003B0752">
        <w:trPr>
          <w:trHeight w:val="8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94" w:rsidRPr="00CF7B77" w:rsidRDefault="001116A6" w:rsidP="00564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T/r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94" w:rsidRPr="00CF7B77" w:rsidRDefault="001116A6" w:rsidP="00564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Amalga </w:t>
            </w:r>
            <w:proofErr w:type="spellStart"/>
            <w:r w:rsidRPr="00CF7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oshirilishi</w:t>
            </w:r>
            <w:proofErr w:type="spellEnd"/>
            <w:r w:rsidRPr="00CF7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nazarda</w:t>
            </w:r>
            <w:proofErr w:type="spellEnd"/>
            <w:r w:rsidRPr="00CF7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tutilgan</w:t>
            </w:r>
            <w:proofErr w:type="spellEnd"/>
            <w:r w:rsidRPr="00CF7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tadbir</w:t>
            </w:r>
            <w:proofErr w:type="spellEnd"/>
            <w:r w:rsidRPr="00CF7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nomi</w:t>
            </w:r>
            <w:proofErr w:type="spellEnd"/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94" w:rsidRPr="00CF7B77" w:rsidRDefault="001116A6" w:rsidP="00564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Amalga </w:t>
            </w:r>
            <w:proofErr w:type="spellStart"/>
            <w:r w:rsidRPr="00CF7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oshirish</w:t>
            </w:r>
            <w:proofErr w:type="spellEnd"/>
            <w:r w:rsidRPr="00CF7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mexanizmi</w:t>
            </w:r>
            <w:proofErr w:type="spellEnd"/>
            <w:r w:rsidRPr="00CF7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</w:t>
            </w:r>
            <w:proofErr w:type="spellEnd"/>
            <w:r w:rsidRPr="00CF7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bosqichlari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94" w:rsidRPr="00CF7B77" w:rsidRDefault="001116A6" w:rsidP="00564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Muddati</w:t>
            </w:r>
            <w:proofErr w:type="spellEnd"/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94" w:rsidRPr="00CF7B77" w:rsidRDefault="001116A6" w:rsidP="00564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Mas’ul</w:t>
            </w:r>
            <w:proofErr w:type="spellEnd"/>
            <w:r w:rsidRPr="00CF7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ijrochilar</w:t>
            </w:r>
            <w:proofErr w:type="spellEnd"/>
          </w:p>
        </w:tc>
      </w:tr>
      <w:tr w:rsidR="00A64894" w:rsidRPr="00CF7B77" w:rsidTr="00404C4D">
        <w:trPr>
          <w:trHeight w:val="3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94" w:rsidRPr="00CF7B77" w:rsidRDefault="00111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94" w:rsidRPr="00CF7B77" w:rsidRDefault="00111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2-ilova, 18.2 (3)-band:</w:t>
            </w:r>
          </w:p>
          <w:p w:rsidR="00A64894" w:rsidRPr="00CF7B77" w:rsidRDefault="00111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Aholi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tadbirkorlar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tomonidan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bir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tugmali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vizual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elektron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dastur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orqali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davlat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xizmatchisining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sifatli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korrupsiyasiz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xizmat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ko‘rsatganini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joyida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baholab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borish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tizimini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yo‘lga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qo‘yish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94" w:rsidRPr="00CF7B77" w:rsidRDefault="001116A6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Davlat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tashkiloti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davlat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ulushi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bo‘lgan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korxonalarda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maxsus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dasturiy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ta’minot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o‘rnatilgan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infokiosklarni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birinchi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galda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sog‘liqni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saqlash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ta’lim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kommunal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xizmatlar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qurilish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soliq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bojxona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idoralarida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davlat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xizmatlari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markazlarida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o‘rnatish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ishga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tushirish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94" w:rsidRPr="00CF7B77" w:rsidRDefault="00111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2025-yil 25-sentabr (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oraliq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nazorat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08.07.2025-y.)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94" w:rsidRPr="003B0752" w:rsidRDefault="003B0752" w:rsidP="003B0752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3B0752">
              <w:rPr>
                <w:rFonts w:ascii="Times New Roman" w:hAnsi="Times New Roman" w:cs="Times New Roman"/>
                <w:bCs/>
                <w:sz w:val="28"/>
                <w:szCs w:val="28"/>
              </w:rPr>
              <w:t>Institut</w:t>
            </w:r>
            <w:proofErr w:type="spellEnd"/>
            <w:r w:rsidRPr="003B07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B0752">
              <w:rPr>
                <w:rFonts w:ascii="Times New Roman" w:hAnsi="Times New Roman" w:cs="Times New Roman"/>
                <w:bCs/>
                <w:sz w:val="28"/>
                <w:szCs w:val="28"/>
              </w:rPr>
              <w:t>ishlar</w:t>
            </w:r>
            <w:proofErr w:type="spellEnd"/>
            <w:r w:rsidRPr="003B07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B0752">
              <w:rPr>
                <w:rFonts w:ascii="Times New Roman" w:hAnsi="Times New Roman" w:cs="Times New Roman"/>
                <w:bCs/>
                <w:sz w:val="28"/>
                <w:szCs w:val="28"/>
              </w:rPr>
              <w:t>boshqarmasi</w:t>
            </w:r>
            <w:proofErr w:type="spellEnd"/>
            <w:r w:rsidR="00E01113" w:rsidRPr="003B0752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A64894" w:rsidRPr="00CF7B77" w:rsidTr="003B0752">
        <w:trPr>
          <w:trHeight w:val="36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94" w:rsidRPr="00CF7B77" w:rsidRDefault="003B0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1116A6" w:rsidRPr="00CF7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94" w:rsidRPr="00CF7B77" w:rsidRDefault="00111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2-ilova, 29.1-band: “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Korrupsiya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kelajakka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tahdid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g‘oyasi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asosida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yoshlar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qalbida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joy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oladigan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tizim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yaratish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94" w:rsidRPr="00CF7B77" w:rsidRDefault="001116A6">
            <w:pPr>
              <w:tabs>
                <w:tab w:val="left" w:pos="422"/>
              </w:tabs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F7B7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Tarbiya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fani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doirasida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o‘g‘il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qizlarga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halollik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birovning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haqqiga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xiyonat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qilmaslik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kabi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ezgu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g‘oyalarni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sodda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tilda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tushuntirib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borish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bo‘yicha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takliflar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ishlab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chiqish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4894" w:rsidRPr="00E01113" w:rsidRDefault="001116A6" w:rsidP="003B0752">
            <w:pPr>
              <w:tabs>
                <w:tab w:val="left" w:pos="422"/>
              </w:tabs>
              <w:ind w:firstLine="36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CF7B7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Talaba-yoshlarning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loyihalari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startap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innovatsion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tashabbuslarini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qo‘llab-quvvatlash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bo‘yicha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ishlar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holatini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o‘rganish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takliflarni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0752" w:rsidRPr="003B07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vazirlikka</w:t>
            </w:r>
            <w:proofErr w:type="spellEnd"/>
            <w:r w:rsidR="003B0752" w:rsidRPr="003B07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B0752" w:rsidRPr="003B07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taqdim</w:t>
            </w:r>
            <w:proofErr w:type="spellEnd"/>
            <w:r w:rsidR="003B0752" w:rsidRPr="003B07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B0752" w:rsidRPr="003B07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qilish</w:t>
            </w:r>
            <w:proofErr w:type="spellEnd"/>
            <w:r w:rsidR="003B07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E01113" w:rsidRPr="003B07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94" w:rsidRPr="00CF7B77" w:rsidRDefault="00111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2025-yil 25-avgust (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oraliq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nazorat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23.06.2025-y.)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94" w:rsidRPr="003B0752" w:rsidRDefault="003B0752" w:rsidP="003B0752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3B0752">
              <w:rPr>
                <w:rFonts w:ascii="Times New Roman" w:hAnsi="Times New Roman" w:cs="Times New Roman"/>
                <w:color w:val="020817"/>
                <w:sz w:val="28"/>
                <w:szCs w:val="28"/>
                <w:shd w:val="clear" w:color="auto" w:fill="F9FAFB"/>
              </w:rPr>
              <w:t>Ilmiy-innovatsion</w:t>
            </w:r>
            <w:proofErr w:type="spellEnd"/>
            <w:r w:rsidRPr="003B0752">
              <w:rPr>
                <w:rFonts w:ascii="Times New Roman" w:hAnsi="Times New Roman" w:cs="Times New Roman"/>
                <w:color w:val="020817"/>
                <w:sz w:val="28"/>
                <w:szCs w:val="28"/>
                <w:shd w:val="clear" w:color="auto" w:fill="F9FAFB"/>
              </w:rPr>
              <w:t xml:space="preserve"> </w:t>
            </w:r>
            <w:proofErr w:type="spellStart"/>
            <w:r w:rsidRPr="003B0752">
              <w:rPr>
                <w:rFonts w:ascii="Times New Roman" w:hAnsi="Times New Roman" w:cs="Times New Roman"/>
                <w:color w:val="020817"/>
                <w:sz w:val="28"/>
                <w:szCs w:val="28"/>
                <w:shd w:val="clear" w:color="auto" w:fill="F9FAFB"/>
              </w:rPr>
              <w:t>ishlanmalarni</w:t>
            </w:r>
            <w:proofErr w:type="spellEnd"/>
            <w:r w:rsidRPr="003B0752">
              <w:rPr>
                <w:rFonts w:ascii="Times New Roman" w:hAnsi="Times New Roman" w:cs="Times New Roman"/>
                <w:color w:val="020817"/>
                <w:sz w:val="28"/>
                <w:szCs w:val="28"/>
                <w:shd w:val="clear" w:color="auto" w:fill="F9FAFB"/>
              </w:rPr>
              <w:t xml:space="preserve"> </w:t>
            </w:r>
            <w:proofErr w:type="spellStart"/>
            <w:r w:rsidRPr="003B0752">
              <w:rPr>
                <w:rFonts w:ascii="Times New Roman" w:hAnsi="Times New Roman" w:cs="Times New Roman"/>
                <w:color w:val="020817"/>
                <w:sz w:val="28"/>
                <w:szCs w:val="28"/>
                <w:shd w:val="clear" w:color="auto" w:fill="F9FAFB"/>
              </w:rPr>
              <w:t>tijoratlashtirish</w:t>
            </w:r>
            <w:proofErr w:type="spellEnd"/>
            <w:r w:rsidRPr="003B0752">
              <w:rPr>
                <w:rFonts w:ascii="Times New Roman" w:hAnsi="Times New Roman" w:cs="Times New Roman"/>
                <w:color w:val="020817"/>
                <w:sz w:val="28"/>
                <w:szCs w:val="28"/>
                <w:shd w:val="clear" w:color="auto" w:fill="F9FAFB"/>
              </w:rPr>
              <w:t xml:space="preserve"> </w:t>
            </w:r>
            <w:proofErr w:type="spellStart"/>
            <w:r w:rsidRPr="003B0752">
              <w:rPr>
                <w:rFonts w:ascii="Times New Roman" w:hAnsi="Times New Roman" w:cs="Times New Roman"/>
                <w:color w:val="020817"/>
                <w:sz w:val="28"/>
                <w:szCs w:val="28"/>
                <w:shd w:val="clear" w:color="auto" w:fill="F9FAFB"/>
              </w:rPr>
              <w:t>bo‘limi</w:t>
            </w:r>
            <w:proofErr w:type="spellEnd"/>
            <w:r w:rsidR="00E01113" w:rsidRPr="003B0752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A64894" w:rsidRPr="005640F4" w:rsidTr="003B0752">
        <w:trPr>
          <w:trHeight w:val="33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94" w:rsidRPr="00CF7B77" w:rsidRDefault="003B0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116A6" w:rsidRPr="00CF7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94" w:rsidRPr="00CF7B77" w:rsidRDefault="00111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2-ilova, 29.3-band: “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Korrupsiya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kelajakka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tahdid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g‘oyasi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asosida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yoshlar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qalbida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joy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oladigan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tizim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yaratish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94" w:rsidRPr="00CF7B77" w:rsidRDefault="001116A6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kurashish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virtual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akademiyasi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elektron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platformasida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0752" w:rsidRPr="003B07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institut</w:t>
            </w:r>
            <w:proofErr w:type="spellEnd"/>
            <w:r w:rsidR="00E0111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talabalarining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maxsus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dasturlar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asosida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ta’lim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olishlarini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tashkillashtirish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4894" w:rsidRPr="00CF7B77" w:rsidRDefault="001116A6" w:rsidP="00E01113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Virtual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akademiyada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yoshlarni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ularda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halollik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qonunga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itoatkorlik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munosabatini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shakllantirishga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qaratilgan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dastur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bo‘yicha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o‘qitish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94" w:rsidRPr="00CF7B77" w:rsidRDefault="00111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Yil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davomida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2025-yil 21-oktabr (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oraliq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>nazorat</w:t>
            </w:r>
            <w:proofErr w:type="spellEnd"/>
            <w:r w:rsidRPr="00CF7B77">
              <w:rPr>
                <w:rFonts w:ascii="Times New Roman" w:hAnsi="Times New Roman" w:cs="Times New Roman"/>
                <w:sz w:val="28"/>
                <w:szCs w:val="28"/>
              </w:rPr>
              <w:t xml:space="preserve"> 21.07.2025-y.)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94" w:rsidRPr="005640F4" w:rsidRDefault="005640F4" w:rsidP="005640F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5640F4">
              <w:rPr>
                <w:rFonts w:ascii="Times New Roman" w:hAnsi="Times New Roman" w:cs="Times New Roman"/>
                <w:sz w:val="28"/>
                <w:szCs w:val="28"/>
              </w:rPr>
              <w:t>Yoshlar</w:t>
            </w:r>
            <w:proofErr w:type="spellEnd"/>
            <w:r w:rsidRPr="005640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40F4">
              <w:rPr>
                <w:rFonts w:ascii="Times New Roman" w:hAnsi="Times New Roman" w:cs="Times New Roman"/>
                <w:sz w:val="28"/>
                <w:szCs w:val="28"/>
              </w:rPr>
              <w:t>masalalari</w:t>
            </w:r>
            <w:proofErr w:type="spellEnd"/>
            <w:r w:rsidRPr="005640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40F4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5640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40F4">
              <w:rPr>
                <w:rFonts w:ascii="Times New Roman" w:hAnsi="Times New Roman" w:cs="Times New Roman"/>
                <w:sz w:val="28"/>
                <w:szCs w:val="28"/>
              </w:rPr>
              <w:t>ma’naviy-ma’rifiy</w:t>
            </w:r>
            <w:proofErr w:type="spellEnd"/>
            <w:r w:rsidRPr="005640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40F4">
              <w:rPr>
                <w:rFonts w:ascii="Times New Roman" w:hAnsi="Times New Roman" w:cs="Times New Roman"/>
                <w:sz w:val="28"/>
                <w:szCs w:val="28"/>
              </w:rPr>
              <w:t>ishlar</w:t>
            </w:r>
            <w:proofErr w:type="spellEnd"/>
            <w:r w:rsidRPr="005640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40F4">
              <w:rPr>
                <w:rFonts w:ascii="Times New Roman" w:hAnsi="Times New Roman" w:cs="Times New Roman"/>
                <w:sz w:val="28"/>
                <w:szCs w:val="28"/>
              </w:rPr>
              <w:t>bo‘yicha</w:t>
            </w:r>
            <w:proofErr w:type="spellEnd"/>
            <w:r w:rsidRPr="005640F4">
              <w:rPr>
                <w:rFonts w:ascii="Times New Roman" w:hAnsi="Times New Roman" w:cs="Times New Roman"/>
                <w:sz w:val="28"/>
                <w:szCs w:val="28"/>
              </w:rPr>
              <w:t xml:space="preserve"> 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5640F4">
              <w:rPr>
                <w:rFonts w:ascii="Times New Roman" w:hAnsi="Times New Roman" w:cs="Times New Roman"/>
                <w:sz w:val="28"/>
                <w:szCs w:val="28"/>
              </w:rPr>
              <w:t>rorektor</w:t>
            </w:r>
            <w:r w:rsidR="00447170" w:rsidRPr="005640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</w:p>
        </w:tc>
      </w:tr>
    </w:tbl>
    <w:p w:rsidR="00CF7B77" w:rsidRDefault="00CF7B77">
      <w:pPr>
        <w:rPr>
          <w:rFonts w:ascii="Times New Roman" w:hAnsi="Times New Roman" w:cs="Times New Roman"/>
          <w:sz w:val="28"/>
          <w:szCs w:val="28"/>
        </w:rPr>
      </w:pPr>
    </w:p>
    <w:p w:rsidR="00404C4D" w:rsidRDefault="00404C4D" w:rsidP="00404C4D">
      <w:pPr>
        <w:jc w:val="both"/>
        <w:rPr>
          <w:rFonts w:ascii="Times New Roman" w:hAnsi="Times New Roman"/>
          <w:b/>
          <w:sz w:val="28"/>
          <w:szCs w:val="28"/>
        </w:rPr>
      </w:pPr>
    </w:p>
    <w:p w:rsidR="00404C4D" w:rsidRPr="00815EA5" w:rsidRDefault="00404C4D" w:rsidP="00404C4D">
      <w:pPr>
        <w:jc w:val="both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Korrupsiyaga</w:t>
      </w:r>
      <w:r w:rsidRPr="00815EA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qarshi</w:t>
      </w:r>
      <w:r w:rsidRPr="00815EA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kurashish</w:t>
      </w:r>
    </w:p>
    <w:p w:rsidR="00404C4D" w:rsidRPr="00815EA5" w:rsidRDefault="00404C4D" w:rsidP="00404C4D">
      <w:pPr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815EA5">
        <w:rPr>
          <w:rFonts w:ascii="Times New Roman" w:hAnsi="Times New Roman"/>
          <w:b/>
          <w:sz w:val="28"/>
          <w:szCs w:val="28"/>
          <w:lang w:val="uz-Cyrl-UZ"/>
        </w:rPr>
        <w:t>“</w:t>
      </w:r>
      <w:r>
        <w:rPr>
          <w:rFonts w:ascii="Times New Roman" w:hAnsi="Times New Roman"/>
          <w:b/>
          <w:sz w:val="28"/>
          <w:szCs w:val="28"/>
          <w:lang w:val="uz-Cyrl-UZ"/>
        </w:rPr>
        <w:t>Komplaens</w:t>
      </w:r>
      <w:r w:rsidRPr="00815EA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nazorat</w:t>
      </w:r>
      <w:r w:rsidRPr="00815EA5">
        <w:rPr>
          <w:rFonts w:ascii="Times New Roman" w:hAnsi="Times New Roman"/>
          <w:b/>
          <w:sz w:val="28"/>
          <w:szCs w:val="28"/>
          <w:lang w:val="uz-Cyrl-UZ"/>
        </w:rPr>
        <w:t xml:space="preserve">” </w:t>
      </w:r>
      <w:r>
        <w:rPr>
          <w:rFonts w:ascii="Times New Roman" w:hAnsi="Times New Roman"/>
          <w:b/>
          <w:sz w:val="28"/>
          <w:szCs w:val="28"/>
          <w:lang w:val="uz-Cyrl-UZ"/>
        </w:rPr>
        <w:t>tizimini</w:t>
      </w:r>
      <w:r w:rsidRPr="00815EA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</w:p>
    <w:p w:rsidR="00404C4D" w:rsidRPr="00404C4D" w:rsidRDefault="00404C4D" w:rsidP="00404C4D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boshqarish</w:t>
      </w:r>
      <w:r w:rsidRPr="00815EA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bo‘limi</w:t>
      </w:r>
      <w:r w:rsidRPr="00815EA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boshlig‘i </w:t>
      </w:r>
      <w:r>
        <w:rPr>
          <w:rFonts w:ascii="Times New Roman" w:hAnsi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815EA5">
        <w:rPr>
          <w:rFonts w:ascii="Times New Roman" w:hAnsi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/>
          <w:b/>
          <w:sz w:val="28"/>
          <w:szCs w:val="28"/>
          <w:lang w:val="uz-Cyrl-UZ"/>
        </w:rPr>
        <w:t>X.S.Shakarov</w:t>
      </w:r>
      <w:r w:rsidRPr="00815EA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bookmarkStart w:id="0" w:name="_GoBack"/>
      <w:bookmarkEnd w:id="0"/>
    </w:p>
    <w:sectPr w:rsidR="00404C4D" w:rsidRPr="00404C4D">
      <w:type w:val="continuous"/>
      <w:pgSz w:w="16834" w:h="11909" w:orient="landscape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7C2" w:rsidRDefault="00F437C2">
      <w:r>
        <w:separator/>
      </w:r>
    </w:p>
  </w:endnote>
  <w:endnote w:type="continuationSeparator" w:id="0">
    <w:p w:rsidR="00F437C2" w:rsidRDefault="00F4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7C2" w:rsidRDefault="00F437C2"/>
  </w:footnote>
  <w:footnote w:type="continuationSeparator" w:id="0">
    <w:p w:rsidR="00F437C2" w:rsidRDefault="00F437C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94"/>
    <w:rsid w:val="001116A6"/>
    <w:rsid w:val="003B0752"/>
    <w:rsid w:val="00404C4D"/>
    <w:rsid w:val="00447170"/>
    <w:rsid w:val="005640F4"/>
    <w:rsid w:val="008B0FCF"/>
    <w:rsid w:val="00A64894"/>
    <w:rsid w:val="00CF7B77"/>
    <w:rsid w:val="00E01113"/>
    <w:rsid w:val="00F4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2025-05-07T05:51:00Z</dcterms:created>
  <dcterms:modified xsi:type="dcterms:W3CDTF">2025-05-07T06:35:00Z</dcterms:modified>
</cp:coreProperties>
</file>